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CC" w:rsidRPr="005831DB" w:rsidRDefault="005831DB" w:rsidP="005831DB">
      <w:pPr>
        <w:spacing w:line="480" w:lineRule="exact"/>
        <w:jc w:val="center"/>
        <w:rPr>
          <w:rFonts w:ascii="微软雅黑" w:eastAsia="微软雅黑" w:hAnsi="微软雅黑" w:hint="eastAsia"/>
          <w:sz w:val="36"/>
          <w:szCs w:val="36"/>
        </w:rPr>
      </w:pPr>
      <w:r w:rsidRPr="005831DB">
        <w:rPr>
          <w:rFonts w:ascii="微软雅黑" w:eastAsia="微软雅黑" w:hAnsi="微软雅黑" w:hint="eastAsia"/>
          <w:sz w:val="36"/>
          <w:szCs w:val="36"/>
        </w:rPr>
        <w:t>英国驻华大使馆签证处</w:t>
      </w:r>
    </w:p>
    <w:p w:rsidR="005831DB" w:rsidRDefault="005831DB" w:rsidP="003D03CC">
      <w:pPr>
        <w:spacing w:line="480" w:lineRule="exact"/>
        <w:ind w:firstLineChars="200" w:firstLine="560"/>
        <w:rPr>
          <w:rFonts w:ascii="仿宋_GB2312" w:eastAsia="仿宋_GB2312" w:hint="eastAsia"/>
          <w:sz w:val="28"/>
          <w:szCs w:val="28"/>
        </w:rPr>
      </w:pPr>
    </w:p>
    <w:p w:rsidR="003D03CC" w:rsidRPr="003D03CC" w:rsidRDefault="003D03CC" w:rsidP="003D03CC">
      <w:pPr>
        <w:widowControl/>
        <w:jc w:val="left"/>
        <w:rPr>
          <w:rFonts w:ascii="宋体" w:hAnsi="宋体" w:cs="宋体"/>
          <w:kern w:val="0"/>
          <w:sz w:val="24"/>
        </w:rPr>
      </w:pPr>
      <w:r>
        <w:rPr>
          <w:rFonts w:ascii="宋体" w:hAnsi="宋体" w:cs="宋体"/>
          <w:noProof/>
          <w:kern w:val="0"/>
          <w:sz w:val="24"/>
        </w:rPr>
        <w:drawing>
          <wp:inline distT="0" distB="0" distL="0" distR="0">
            <wp:extent cx="5715000" cy="3733800"/>
            <wp:effectExtent l="19050" t="0" r="0" b="0"/>
            <wp:docPr id="1" name="图片 1" descr="C:\Documents and Settings\Administrator\Application Data\Tencent\Users\1742422880\QQ\WinTemp\RichOle\}{{O0IYU]C23ITP0]V]9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1742422880\QQ\WinTemp\RichOle\}{{O0IYU]C23ITP0]V]9_)S.jpg"/>
                    <pic:cNvPicPr>
                      <a:picLocks noChangeAspect="1" noChangeArrowheads="1"/>
                    </pic:cNvPicPr>
                  </pic:nvPicPr>
                  <pic:blipFill>
                    <a:blip r:embed="rId6"/>
                    <a:srcRect/>
                    <a:stretch>
                      <a:fillRect/>
                    </a:stretch>
                  </pic:blipFill>
                  <pic:spPr bwMode="auto">
                    <a:xfrm>
                      <a:off x="0" y="0"/>
                      <a:ext cx="5715000" cy="3733800"/>
                    </a:xfrm>
                    <a:prstGeom prst="rect">
                      <a:avLst/>
                    </a:prstGeom>
                    <a:noFill/>
                    <a:ln w="9525">
                      <a:noFill/>
                      <a:miter lim="800000"/>
                      <a:headEnd/>
                      <a:tailEnd/>
                    </a:ln>
                  </pic:spPr>
                </pic:pic>
              </a:graphicData>
            </a:graphic>
          </wp:inline>
        </w:drawing>
      </w:r>
    </w:p>
    <w:p w:rsidR="003D03CC" w:rsidRPr="005831DB" w:rsidRDefault="003D03CC" w:rsidP="003D03CC">
      <w:pPr>
        <w:spacing w:line="480" w:lineRule="exact"/>
        <w:ind w:firstLineChars="200" w:firstLine="560"/>
        <w:rPr>
          <w:rFonts w:ascii="微软雅黑" w:eastAsia="微软雅黑" w:hAnsi="微软雅黑" w:hint="eastAsia"/>
          <w:sz w:val="28"/>
          <w:szCs w:val="28"/>
        </w:rPr>
      </w:pPr>
    </w:p>
    <w:p w:rsidR="003D03CC" w:rsidRPr="005831DB" w:rsidRDefault="003D03CC" w:rsidP="003D03CC">
      <w:pPr>
        <w:spacing w:line="480" w:lineRule="exact"/>
        <w:ind w:firstLineChars="200" w:firstLine="560"/>
        <w:rPr>
          <w:rFonts w:ascii="微软雅黑" w:eastAsia="微软雅黑" w:hAnsi="微软雅黑" w:hint="eastAsia"/>
          <w:sz w:val="28"/>
          <w:szCs w:val="28"/>
        </w:rPr>
      </w:pPr>
      <w:r w:rsidRPr="005831DB">
        <w:rPr>
          <w:rFonts w:ascii="微软雅黑" w:eastAsia="微软雅黑" w:hAnsi="微软雅黑" w:hint="eastAsia"/>
          <w:sz w:val="28"/>
          <w:szCs w:val="28"/>
        </w:rPr>
        <w:t>申办英国签证须经吉林省外事办公室向英国驻华使馆提交材料并预约面签时间。申请人本人于约定时间赴英国驻华</w:t>
      </w:r>
      <w:r w:rsidR="005831DB">
        <w:rPr>
          <w:rFonts w:ascii="微软雅黑" w:eastAsia="微软雅黑" w:hAnsi="微软雅黑" w:hint="eastAsia"/>
          <w:sz w:val="28"/>
          <w:szCs w:val="28"/>
        </w:rPr>
        <w:t>大</w:t>
      </w:r>
      <w:r w:rsidRPr="005831DB">
        <w:rPr>
          <w:rFonts w:ascii="微软雅黑" w:eastAsia="微软雅黑" w:hAnsi="微软雅黑" w:hint="eastAsia"/>
          <w:sz w:val="28"/>
          <w:szCs w:val="28"/>
        </w:rPr>
        <w:t>使馆签证</w:t>
      </w:r>
      <w:r w:rsidR="005831DB">
        <w:rPr>
          <w:rFonts w:ascii="微软雅黑" w:eastAsia="微软雅黑" w:hAnsi="微软雅黑" w:hint="eastAsia"/>
          <w:sz w:val="28"/>
          <w:szCs w:val="28"/>
        </w:rPr>
        <w:t>处</w:t>
      </w:r>
      <w:r w:rsidRPr="005831DB">
        <w:rPr>
          <w:rFonts w:ascii="微软雅黑" w:eastAsia="微软雅黑" w:hAnsi="微软雅黑" w:hint="eastAsia"/>
          <w:sz w:val="28"/>
          <w:szCs w:val="28"/>
        </w:rPr>
        <w:t>按手印备案（地址：北京市光华路1号嘉里中心北楼21层）。</w:t>
      </w:r>
    </w:p>
    <w:p w:rsidR="007462CC" w:rsidRPr="003D03CC" w:rsidRDefault="007462CC"/>
    <w:sectPr w:rsidR="007462CC" w:rsidRPr="003D03CC">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2CC" w:rsidRDefault="007462CC" w:rsidP="003D03CC">
      <w:r>
        <w:separator/>
      </w:r>
    </w:p>
  </w:endnote>
  <w:endnote w:type="continuationSeparator" w:id="1">
    <w:p w:rsidR="007462CC" w:rsidRDefault="007462CC" w:rsidP="003D03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2CC" w:rsidRDefault="007462CC" w:rsidP="003D03CC">
      <w:r>
        <w:separator/>
      </w:r>
    </w:p>
  </w:footnote>
  <w:footnote w:type="continuationSeparator" w:id="1">
    <w:p w:rsidR="007462CC" w:rsidRDefault="007462CC" w:rsidP="003D03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03CC"/>
    <w:rsid w:val="003D03CC"/>
    <w:rsid w:val="005831DB"/>
    <w:rsid w:val="007462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03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D03CC"/>
    <w:rPr>
      <w:sz w:val="18"/>
      <w:szCs w:val="18"/>
    </w:rPr>
  </w:style>
  <w:style w:type="paragraph" w:styleId="a4">
    <w:name w:val="footer"/>
    <w:basedOn w:val="a"/>
    <w:link w:val="Char0"/>
    <w:uiPriority w:val="99"/>
    <w:semiHidden/>
    <w:unhideWhenUsed/>
    <w:rsid w:val="003D03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D03CC"/>
    <w:rPr>
      <w:sz w:val="18"/>
      <w:szCs w:val="18"/>
    </w:rPr>
  </w:style>
  <w:style w:type="paragraph" w:styleId="a5">
    <w:name w:val="Balloon Text"/>
    <w:basedOn w:val="a"/>
    <w:link w:val="Char1"/>
    <w:uiPriority w:val="99"/>
    <w:semiHidden/>
    <w:unhideWhenUsed/>
    <w:rsid w:val="003D03CC"/>
    <w:rPr>
      <w:sz w:val="18"/>
      <w:szCs w:val="18"/>
    </w:rPr>
  </w:style>
  <w:style w:type="character" w:customStyle="1" w:styleId="Char1">
    <w:name w:val="批注框文本 Char"/>
    <w:basedOn w:val="a0"/>
    <w:link w:val="a5"/>
    <w:uiPriority w:val="99"/>
    <w:semiHidden/>
    <w:rsid w:val="003D03C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50188857">
      <w:bodyDiv w:val="1"/>
      <w:marLeft w:val="0"/>
      <w:marRight w:val="0"/>
      <w:marTop w:val="0"/>
      <w:marBottom w:val="0"/>
      <w:divBdr>
        <w:top w:val="none" w:sz="0" w:space="0" w:color="auto"/>
        <w:left w:val="none" w:sz="0" w:space="0" w:color="auto"/>
        <w:bottom w:val="none" w:sz="0" w:space="0" w:color="auto"/>
        <w:right w:val="none" w:sz="0" w:space="0" w:color="auto"/>
      </w:divBdr>
      <w:divsChild>
        <w:div w:id="108168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Words>
  <Characters>86</Characters>
  <Application>Microsoft Office Word</Application>
  <DocSecurity>0</DocSecurity>
  <Lines>1</Lines>
  <Paragraphs>1</Paragraphs>
  <ScaleCrop>false</ScaleCrop>
  <Company>番茄花园</Company>
  <LinksUpToDate>false</LinksUpToDate>
  <CharactersWithSpaces>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2</cp:revision>
  <dcterms:created xsi:type="dcterms:W3CDTF">2014-03-03T05:43:00Z</dcterms:created>
  <dcterms:modified xsi:type="dcterms:W3CDTF">2014-03-03T05:54:00Z</dcterms:modified>
</cp:coreProperties>
</file>